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E9C" w:rsidRPr="00350DA5" w:rsidRDefault="00614B00" w:rsidP="00614B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50DA5">
        <w:rPr>
          <w:rFonts w:ascii="Times New Roman" w:hAnsi="Times New Roman" w:cs="Times New Roman"/>
          <w:b/>
          <w:sz w:val="28"/>
          <w:szCs w:val="28"/>
        </w:rPr>
        <w:t>Gateste</w:t>
      </w:r>
      <w:proofErr w:type="spellEnd"/>
      <w:r w:rsidRPr="00350DA5">
        <w:rPr>
          <w:rFonts w:ascii="Times New Roman" w:hAnsi="Times New Roman" w:cs="Times New Roman"/>
          <w:b/>
          <w:sz w:val="28"/>
          <w:szCs w:val="28"/>
        </w:rPr>
        <w:t xml:space="preserve"> din </w:t>
      </w:r>
      <w:proofErr w:type="spellStart"/>
      <w:r w:rsidRPr="00350DA5">
        <w:rPr>
          <w:rFonts w:ascii="Times New Roman" w:hAnsi="Times New Roman" w:cs="Times New Roman"/>
          <w:b/>
          <w:sz w:val="28"/>
          <w:szCs w:val="28"/>
        </w:rPr>
        <w:t>inima</w:t>
      </w:r>
      <w:proofErr w:type="spellEnd"/>
      <w:r w:rsidRPr="00350D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0DA5">
        <w:rPr>
          <w:rFonts w:ascii="Times New Roman" w:hAnsi="Times New Roman" w:cs="Times New Roman"/>
          <w:b/>
          <w:sz w:val="28"/>
          <w:szCs w:val="28"/>
        </w:rPr>
        <w:t>si</w:t>
      </w:r>
      <w:proofErr w:type="spellEnd"/>
      <w:r w:rsidRPr="00350D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0DA5">
        <w:rPr>
          <w:rFonts w:ascii="Times New Roman" w:hAnsi="Times New Roman" w:cs="Times New Roman"/>
          <w:b/>
          <w:sz w:val="28"/>
          <w:szCs w:val="28"/>
        </w:rPr>
        <w:t>Podravka</w:t>
      </w:r>
      <w:proofErr w:type="spellEnd"/>
      <w:r w:rsidRPr="00350D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0DA5">
        <w:rPr>
          <w:rFonts w:ascii="Times New Roman" w:hAnsi="Times New Roman" w:cs="Times New Roman"/>
          <w:b/>
          <w:sz w:val="28"/>
          <w:szCs w:val="28"/>
        </w:rPr>
        <w:t>iti</w:t>
      </w:r>
      <w:proofErr w:type="spellEnd"/>
      <w:r w:rsidRPr="00350D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0DA5">
        <w:rPr>
          <w:rFonts w:ascii="Times New Roman" w:hAnsi="Times New Roman" w:cs="Times New Roman"/>
          <w:b/>
          <w:sz w:val="28"/>
          <w:szCs w:val="28"/>
        </w:rPr>
        <w:t>va</w:t>
      </w:r>
      <w:proofErr w:type="spellEnd"/>
      <w:r w:rsidRPr="00350D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0DA5">
        <w:rPr>
          <w:rFonts w:ascii="Times New Roman" w:hAnsi="Times New Roman" w:cs="Times New Roman"/>
          <w:b/>
          <w:sz w:val="28"/>
          <w:szCs w:val="28"/>
        </w:rPr>
        <w:t>aduce</w:t>
      </w:r>
      <w:proofErr w:type="spellEnd"/>
      <w:r w:rsidRPr="00350D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0DA5">
        <w:rPr>
          <w:rFonts w:ascii="Times New Roman" w:hAnsi="Times New Roman" w:cs="Times New Roman"/>
          <w:b/>
          <w:sz w:val="28"/>
          <w:szCs w:val="28"/>
        </w:rPr>
        <w:t>premii</w:t>
      </w:r>
      <w:proofErr w:type="spellEnd"/>
      <w:r w:rsidRPr="00350D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0DA5">
        <w:rPr>
          <w:rFonts w:ascii="Times New Roman" w:hAnsi="Times New Roman" w:cs="Times New Roman"/>
          <w:b/>
          <w:sz w:val="28"/>
          <w:szCs w:val="28"/>
        </w:rPr>
        <w:t>garantate</w:t>
      </w:r>
      <w:proofErr w:type="spellEnd"/>
      <w:r w:rsidRPr="00350DA5">
        <w:rPr>
          <w:rFonts w:ascii="Times New Roman" w:hAnsi="Times New Roman" w:cs="Times New Roman"/>
          <w:b/>
          <w:sz w:val="28"/>
          <w:szCs w:val="28"/>
        </w:rPr>
        <w:t>!</w:t>
      </w:r>
    </w:p>
    <w:p w:rsidR="00614B00" w:rsidRPr="00614B00" w:rsidRDefault="00614B00" w:rsidP="00614B00">
      <w:pPr>
        <w:jc w:val="center"/>
        <w:rPr>
          <w:rFonts w:ascii="Times New Roman" w:hAnsi="Times New Roman" w:cs="Times New Roman"/>
        </w:rPr>
      </w:pPr>
    </w:p>
    <w:p w:rsidR="00614B00" w:rsidRPr="00614B00" w:rsidRDefault="00614B00" w:rsidP="00614B00">
      <w:pPr>
        <w:jc w:val="center"/>
        <w:rPr>
          <w:rFonts w:ascii="Times New Roman" w:hAnsi="Times New Roman" w:cs="Times New Roman"/>
        </w:rPr>
      </w:pPr>
    </w:p>
    <w:p w:rsidR="00614B00" w:rsidRDefault="00614B00" w:rsidP="00614B00">
      <w:pPr>
        <w:jc w:val="both"/>
        <w:rPr>
          <w:rFonts w:ascii="Times New Roman" w:hAnsi="Times New Roman" w:cs="Times New Roman"/>
        </w:rPr>
      </w:pPr>
      <w:r w:rsidRPr="00614B00">
        <w:rPr>
          <w:rFonts w:ascii="Times New Roman" w:hAnsi="Times New Roman" w:cs="Times New Roman"/>
        </w:rPr>
        <w:t xml:space="preserve">In </w:t>
      </w:r>
      <w:proofErr w:type="spellStart"/>
      <w:r w:rsidRPr="00614B00">
        <w:rPr>
          <w:rFonts w:ascii="Times New Roman" w:hAnsi="Times New Roman" w:cs="Times New Roman"/>
        </w:rPr>
        <w:t>aceasta</w:t>
      </w:r>
      <w:proofErr w:type="spellEnd"/>
      <w:r w:rsidRPr="00614B00">
        <w:rPr>
          <w:rFonts w:ascii="Times New Roman" w:hAnsi="Times New Roman" w:cs="Times New Roman"/>
        </w:rPr>
        <w:t xml:space="preserve"> </w:t>
      </w:r>
      <w:proofErr w:type="spellStart"/>
      <w:r w:rsidRPr="00614B00">
        <w:rPr>
          <w:rFonts w:ascii="Times New Roman" w:hAnsi="Times New Roman" w:cs="Times New Roman"/>
        </w:rPr>
        <w:t>luna</w:t>
      </w:r>
      <w:proofErr w:type="spellEnd"/>
      <w:r w:rsidRPr="00614B00">
        <w:rPr>
          <w:rFonts w:ascii="Times New Roman" w:hAnsi="Times New Roman" w:cs="Times New Roman"/>
        </w:rPr>
        <w:t xml:space="preserve">, </w:t>
      </w:r>
      <w:proofErr w:type="spellStart"/>
      <w:r w:rsidRPr="00614B00">
        <w:rPr>
          <w:rFonts w:ascii="Times New Roman" w:hAnsi="Times New Roman" w:cs="Times New Roman"/>
        </w:rPr>
        <w:t>Podravka</w:t>
      </w:r>
      <w:proofErr w:type="spellEnd"/>
      <w:r w:rsidRPr="00614B00">
        <w:rPr>
          <w:rFonts w:ascii="Times New Roman" w:hAnsi="Times New Roman" w:cs="Times New Roman"/>
        </w:rPr>
        <w:t xml:space="preserve"> le face o </w:t>
      </w:r>
      <w:proofErr w:type="spellStart"/>
      <w:r w:rsidRPr="00614B00">
        <w:rPr>
          <w:rFonts w:ascii="Times New Roman" w:hAnsi="Times New Roman" w:cs="Times New Roman"/>
        </w:rPr>
        <w:t>o</w:t>
      </w:r>
      <w:proofErr w:type="spellEnd"/>
      <w:r w:rsidRPr="00614B00">
        <w:rPr>
          <w:rFonts w:ascii="Times New Roman" w:hAnsi="Times New Roman" w:cs="Times New Roman"/>
        </w:rPr>
        <w:t xml:space="preserve"> </w:t>
      </w:r>
      <w:proofErr w:type="spellStart"/>
      <w:r w:rsidRPr="00614B00">
        <w:rPr>
          <w:rFonts w:ascii="Times New Roman" w:hAnsi="Times New Roman" w:cs="Times New Roman"/>
        </w:rPr>
        <w:t>surpriza</w:t>
      </w:r>
      <w:proofErr w:type="spellEnd"/>
      <w:r w:rsidRPr="00614B00">
        <w:rPr>
          <w:rFonts w:ascii="Times New Roman" w:hAnsi="Times New Roman" w:cs="Times New Roman"/>
        </w:rPr>
        <w:t xml:space="preserve"> </w:t>
      </w:r>
      <w:proofErr w:type="spellStart"/>
      <w:r w:rsidRPr="00614B00">
        <w:rPr>
          <w:rFonts w:ascii="Times New Roman" w:hAnsi="Times New Roman" w:cs="Times New Roman"/>
        </w:rPr>
        <w:t>consumatorilor</w:t>
      </w:r>
      <w:proofErr w:type="spellEnd"/>
      <w:r w:rsidRPr="00614B00"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organizeaza</w:t>
      </w:r>
      <w:proofErr w:type="spellEnd"/>
      <w:r w:rsidRPr="00614B0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</w:t>
      </w:r>
      <w:r w:rsidRPr="00614B00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Campanie</w:t>
      </w:r>
      <w:proofErr w:type="spellEnd"/>
      <w:r w:rsidRPr="00614B0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in </w:t>
      </w:r>
      <w:proofErr w:type="spellStart"/>
      <w:r>
        <w:rPr>
          <w:rFonts w:ascii="Times New Roman" w:hAnsi="Times New Roman" w:cs="Times New Roman"/>
        </w:rPr>
        <w:t>aproape</w:t>
      </w:r>
      <w:proofErr w:type="spellEnd"/>
      <w:r>
        <w:rPr>
          <w:rFonts w:ascii="Times New Roman" w:hAnsi="Times New Roman" w:cs="Times New Roman"/>
        </w:rPr>
        <w:t xml:space="preserve"> 350 magazine </w:t>
      </w:r>
      <w:proofErr w:type="spellStart"/>
      <w:r>
        <w:rPr>
          <w:rFonts w:ascii="Times New Roman" w:hAnsi="Times New Roman" w:cs="Times New Roman"/>
        </w:rPr>
        <w:t>pe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intreg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teritoriul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Romaniei</w:t>
      </w:r>
      <w:proofErr w:type="spellEnd"/>
      <w:r>
        <w:rPr>
          <w:rFonts w:ascii="Times New Roman" w:hAnsi="Times New Roman" w:cs="Times New Roman"/>
        </w:rPr>
        <w:t>.</w:t>
      </w:r>
    </w:p>
    <w:p w:rsidR="00614B00" w:rsidRDefault="00614B00" w:rsidP="00614B00">
      <w:pPr>
        <w:spacing w:line="276" w:lineRule="auto"/>
        <w:jc w:val="both"/>
        <w:rPr>
          <w:rFonts w:ascii="Times New Roman" w:hAnsi="Times New Roman"/>
          <w:sz w:val="24"/>
          <w:szCs w:val="24"/>
          <w:lang w:val="fr-FR"/>
        </w:rPr>
      </w:pPr>
      <w:r w:rsidRPr="007A6EBD">
        <w:rPr>
          <w:rFonts w:ascii="Times New Roman" w:hAnsi="Times New Roman"/>
          <w:sz w:val="24"/>
          <w:szCs w:val="24"/>
        </w:rPr>
        <w:t xml:space="preserve">Campania se </w:t>
      </w:r>
      <w:proofErr w:type="spellStart"/>
      <w:r>
        <w:rPr>
          <w:rFonts w:ascii="Times New Roman" w:hAnsi="Times New Roman"/>
          <w:sz w:val="24"/>
          <w:szCs w:val="24"/>
        </w:rPr>
        <w:t>desfasoara</w:t>
      </w:r>
      <w:proofErr w:type="spellEnd"/>
      <w:r>
        <w:rPr>
          <w:rFonts w:ascii="Times New Roman" w:hAnsi="Times New Roman"/>
          <w:sz w:val="24"/>
          <w:szCs w:val="24"/>
        </w:rPr>
        <w:t xml:space="preserve"> i</w:t>
      </w:r>
      <w:r w:rsidRPr="007A6EBD">
        <w:rPr>
          <w:rFonts w:ascii="Times New Roman" w:hAnsi="Times New Roman"/>
          <w:sz w:val="24"/>
          <w:szCs w:val="24"/>
        </w:rPr>
        <w:t xml:space="preserve">n </w:t>
      </w:r>
      <w:proofErr w:type="spellStart"/>
      <w:r w:rsidRPr="007A6EBD">
        <w:rPr>
          <w:rFonts w:ascii="Times New Roman" w:hAnsi="Times New Roman"/>
          <w:sz w:val="24"/>
          <w:szCs w:val="24"/>
        </w:rPr>
        <w:t>perioada</w:t>
      </w:r>
      <w:proofErr w:type="spellEnd"/>
      <w:r w:rsidRPr="007A6EBD">
        <w:rPr>
          <w:rFonts w:ascii="Times New Roman" w:hAnsi="Times New Roman"/>
          <w:sz w:val="24"/>
          <w:szCs w:val="24"/>
        </w:rPr>
        <w:t xml:space="preserve"> 01.10 – 31.10.2020 </w:t>
      </w:r>
      <w:proofErr w:type="spellStart"/>
      <w:r w:rsidRPr="007A6EBD">
        <w:rPr>
          <w:rFonts w:ascii="Times New Roman" w:hAnsi="Times New Roman"/>
          <w:sz w:val="24"/>
          <w:szCs w:val="24"/>
        </w:rPr>
        <w:t>inclusiv</w:t>
      </w:r>
      <w:proofErr w:type="spellEnd"/>
      <w:r w:rsidRPr="007A6EB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6EBD">
        <w:rPr>
          <w:rFonts w:ascii="Times New Roman" w:hAnsi="Times New Roman"/>
          <w:sz w:val="24"/>
          <w:szCs w:val="24"/>
        </w:rPr>
        <w:t>ora</w:t>
      </w:r>
      <w:proofErr w:type="spellEnd"/>
      <w:r w:rsidRPr="007A6EBD">
        <w:rPr>
          <w:rFonts w:ascii="Times New Roman" w:hAnsi="Times New Roman"/>
          <w:sz w:val="24"/>
          <w:szCs w:val="24"/>
        </w:rPr>
        <w:t xml:space="preserve"> 23.59.59</w:t>
      </w:r>
      <w:r>
        <w:rPr>
          <w:rFonts w:ascii="Times New Roman" w:hAnsi="Times New Roman"/>
          <w:sz w:val="24"/>
          <w:szCs w:val="24"/>
        </w:rPr>
        <w:t>.</w:t>
      </w:r>
      <w:r w:rsidRPr="00614B00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7A6EBD">
        <w:rPr>
          <w:rFonts w:ascii="Times New Roman" w:hAnsi="Times New Roman"/>
          <w:sz w:val="24"/>
          <w:szCs w:val="24"/>
          <w:lang w:val="fr-FR"/>
        </w:rPr>
        <w:t xml:space="preserve">La </w:t>
      </w:r>
      <w:proofErr w:type="spellStart"/>
      <w:r w:rsidRPr="007A6EBD">
        <w:rPr>
          <w:rFonts w:ascii="Times New Roman" w:hAnsi="Times New Roman"/>
          <w:sz w:val="24"/>
          <w:szCs w:val="24"/>
          <w:lang w:val="fr-FR"/>
        </w:rPr>
        <w:t>acest</w:t>
      </w:r>
      <w:proofErr w:type="spellEnd"/>
      <w:r w:rsidRPr="007A6EBD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7A6EBD">
        <w:rPr>
          <w:rFonts w:ascii="Times New Roman" w:hAnsi="Times New Roman"/>
          <w:sz w:val="24"/>
          <w:szCs w:val="24"/>
          <w:lang w:val="fr-FR"/>
        </w:rPr>
        <w:t>concurs</w:t>
      </w:r>
      <w:proofErr w:type="spellEnd"/>
      <w:r w:rsidRPr="007A6EBD">
        <w:rPr>
          <w:rFonts w:ascii="Times New Roman" w:hAnsi="Times New Roman"/>
          <w:sz w:val="24"/>
          <w:szCs w:val="24"/>
          <w:lang w:val="fr-FR"/>
        </w:rPr>
        <w:t xml:space="preserve"> pot participa </w:t>
      </w:r>
      <w:proofErr w:type="spellStart"/>
      <w:r w:rsidRPr="007A6EBD">
        <w:rPr>
          <w:rFonts w:ascii="Times New Roman" w:hAnsi="Times New Roman"/>
          <w:sz w:val="24"/>
          <w:szCs w:val="24"/>
          <w:lang w:val="fr-FR"/>
        </w:rPr>
        <w:t>toate</w:t>
      </w:r>
      <w:proofErr w:type="spellEnd"/>
      <w:r w:rsidRPr="007A6EBD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7A6EBD">
        <w:rPr>
          <w:rFonts w:ascii="Times New Roman" w:hAnsi="Times New Roman"/>
          <w:sz w:val="24"/>
          <w:szCs w:val="24"/>
          <w:lang w:val="fr-FR"/>
        </w:rPr>
        <w:t>produsele</w:t>
      </w:r>
      <w:proofErr w:type="spellEnd"/>
      <w:r w:rsidRPr="007A6EBD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7A6EBD">
        <w:rPr>
          <w:rFonts w:ascii="Times New Roman" w:hAnsi="Times New Roman"/>
          <w:sz w:val="24"/>
          <w:szCs w:val="24"/>
          <w:lang w:val="fr-FR"/>
        </w:rPr>
        <w:t>Companiei</w:t>
      </w:r>
      <w:proofErr w:type="spellEnd"/>
      <w:r w:rsidRPr="007A6EBD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7A6EBD">
        <w:rPr>
          <w:rFonts w:ascii="Times New Roman" w:hAnsi="Times New Roman"/>
          <w:sz w:val="24"/>
          <w:szCs w:val="24"/>
          <w:lang w:val="fr-FR"/>
        </w:rPr>
        <w:t>Podr</w:t>
      </w:r>
      <w:r>
        <w:rPr>
          <w:rFonts w:ascii="Times New Roman" w:hAnsi="Times New Roman"/>
          <w:sz w:val="24"/>
          <w:szCs w:val="24"/>
          <w:lang w:val="fr-FR"/>
        </w:rPr>
        <w:t>avka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cu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brandurile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Vegeta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>, Eva s</w:t>
      </w:r>
      <w:r w:rsidRPr="007A6EBD">
        <w:rPr>
          <w:rFonts w:ascii="Times New Roman" w:hAnsi="Times New Roman"/>
          <w:sz w:val="24"/>
          <w:szCs w:val="24"/>
          <w:lang w:val="fr-FR"/>
        </w:rPr>
        <w:t>i Lino Lada.</w:t>
      </w:r>
    </w:p>
    <w:p w:rsidR="00614B00" w:rsidRDefault="00614B00" w:rsidP="00614B0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A6EBD">
        <w:rPr>
          <w:rFonts w:ascii="Times New Roman" w:hAnsi="Times New Roman"/>
          <w:sz w:val="24"/>
          <w:szCs w:val="24"/>
          <w:lang w:val="es-US"/>
        </w:rPr>
        <w:t xml:space="preserve">La </w:t>
      </w:r>
      <w:proofErr w:type="spellStart"/>
      <w:r w:rsidRPr="007A6EBD">
        <w:rPr>
          <w:rFonts w:ascii="Times New Roman" w:hAnsi="Times New Roman"/>
          <w:sz w:val="24"/>
          <w:szCs w:val="24"/>
          <w:lang w:val="es-US"/>
        </w:rPr>
        <w:t>finalul</w:t>
      </w:r>
      <w:proofErr w:type="spellEnd"/>
      <w:r w:rsidRPr="007A6EBD">
        <w:rPr>
          <w:rFonts w:ascii="Times New Roman" w:hAnsi="Times New Roman"/>
          <w:sz w:val="24"/>
          <w:szCs w:val="24"/>
          <w:lang w:val="es-US"/>
        </w:rPr>
        <w:t xml:space="preserve"> </w:t>
      </w:r>
      <w:proofErr w:type="spellStart"/>
      <w:r w:rsidRPr="007A6EBD">
        <w:rPr>
          <w:rFonts w:ascii="Times New Roman" w:hAnsi="Times New Roman"/>
          <w:sz w:val="24"/>
          <w:szCs w:val="24"/>
          <w:lang w:val="es-US"/>
        </w:rPr>
        <w:t>Campaniei</w:t>
      </w:r>
      <w:proofErr w:type="spellEnd"/>
      <w:r w:rsidRPr="007A6EBD">
        <w:rPr>
          <w:rFonts w:ascii="Times New Roman" w:hAnsi="Times New Roman"/>
          <w:sz w:val="24"/>
          <w:szCs w:val="24"/>
          <w:lang w:val="es-US"/>
        </w:rPr>
        <w:t xml:space="preserve">, </w:t>
      </w:r>
      <w:proofErr w:type="spellStart"/>
      <w:r w:rsidRPr="007A6EBD">
        <w:rPr>
          <w:rFonts w:ascii="Times New Roman" w:hAnsi="Times New Roman"/>
          <w:sz w:val="24"/>
          <w:szCs w:val="24"/>
          <w:lang w:val="es-US"/>
        </w:rPr>
        <w:t>Podravka</w:t>
      </w:r>
      <w:proofErr w:type="spellEnd"/>
      <w:r w:rsidRPr="007A6EBD">
        <w:rPr>
          <w:rFonts w:ascii="Times New Roman" w:hAnsi="Times New Roman"/>
          <w:sz w:val="24"/>
          <w:szCs w:val="24"/>
          <w:lang w:val="es-US"/>
        </w:rPr>
        <w:t xml:space="preserve"> va </w:t>
      </w:r>
      <w:proofErr w:type="spellStart"/>
      <w:r w:rsidRPr="007A6EBD">
        <w:rPr>
          <w:rFonts w:ascii="Times New Roman" w:hAnsi="Times New Roman"/>
          <w:sz w:val="24"/>
          <w:szCs w:val="24"/>
          <w:lang w:val="es-US"/>
        </w:rPr>
        <w:t>acorda</w:t>
      </w:r>
      <w:proofErr w:type="spellEnd"/>
      <w:r w:rsidRPr="007A6EBD">
        <w:rPr>
          <w:rFonts w:ascii="Times New Roman" w:hAnsi="Times New Roman"/>
          <w:sz w:val="24"/>
          <w:szCs w:val="24"/>
          <w:lang w:val="es-US"/>
        </w:rPr>
        <w:t xml:space="preserve"> </w:t>
      </w:r>
      <w:r>
        <w:rPr>
          <w:rFonts w:ascii="Times New Roman" w:hAnsi="Times New Roman"/>
          <w:sz w:val="24"/>
          <w:szCs w:val="24"/>
          <w:lang w:val="es-US"/>
        </w:rPr>
        <w:t xml:space="preserve">peste 50.000 de </w:t>
      </w:r>
      <w:proofErr w:type="spellStart"/>
      <w:r>
        <w:rPr>
          <w:rFonts w:ascii="Times New Roman" w:hAnsi="Times New Roman"/>
          <w:sz w:val="24"/>
          <w:szCs w:val="24"/>
          <w:lang w:val="es-US"/>
        </w:rPr>
        <w:t>premii</w:t>
      </w:r>
      <w:proofErr w:type="spellEnd"/>
      <w:r>
        <w:rPr>
          <w:rFonts w:ascii="Times New Roman" w:hAnsi="Times New Roman"/>
          <w:sz w:val="24"/>
          <w:szCs w:val="24"/>
          <w:lang w:val="es-US"/>
        </w:rPr>
        <w:t xml:space="preserve"> in </w:t>
      </w:r>
      <w:proofErr w:type="spellStart"/>
      <w:r>
        <w:rPr>
          <w:rFonts w:ascii="Times New Roman" w:hAnsi="Times New Roman"/>
          <w:sz w:val="24"/>
          <w:szCs w:val="24"/>
          <w:lang w:val="es-US"/>
        </w:rPr>
        <w:t>valoare</w:t>
      </w:r>
      <w:proofErr w:type="spellEnd"/>
      <w:r>
        <w:rPr>
          <w:rFonts w:ascii="Times New Roman" w:hAnsi="Times New Roman"/>
          <w:sz w:val="24"/>
          <w:szCs w:val="24"/>
          <w:lang w:val="es-US"/>
        </w:rPr>
        <w:t xml:space="preserve"> aproximativa de </w:t>
      </w:r>
      <w:r w:rsidRPr="00614B00">
        <w:rPr>
          <w:rFonts w:ascii="Times New Roman" w:hAnsi="Times New Roman"/>
          <w:sz w:val="24"/>
          <w:szCs w:val="24"/>
          <w:lang w:val="es-US"/>
        </w:rPr>
        <w:t>183,649.12</w:t>
      </w:r>
      <w:r w:rsidRPr="00614B00">
        <w:rPr>
          <w:rFonts w:ascii="Times New Roman" w:hAnsi="Times New Roman"/>
          <w:sz w:val="24"/>
          <w:szCs w:val="24"/>
          <w:lang w:val="es-US"/>
        </w:rPr>
        <w:t xml:space="preserve"> Ron</w:t>
      </w:r>
      <w:r>
        <w:rPr>
          <w:rFonts w:ascii="Times New Roman" w:hAnsi="Times New Roman"/>
          <w:sz w:val="24"/>
          <w:szCs w:val="24"/>
          <w:lang w:val="es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s-US"/>
        </w:rPr>
        <w:t>cuprinzand</w:t>
      </w:r>
      <w:proofErr w:type="spellEnd"/>
      <w:r>
        <w:rPr>
          <w:rFonts w:ascii="Times New Roman" w:hAnsi="Times New Roman"/>
          <w:sz w:val="24"/>
          <w:szCs w:val="24"/>
          <w:lang w:val="es-US"/>
        </w:rPr>
        <w:t xml:space="preserve"> </w:t>
      </w:r>
      <w:proofErr w:type="spellStart"/>
      <w:r w:rsidRPr="007A6EBD">
        <w:rPr>
          <w:rFonts w:ascii="Times New Roman" w:eastAsia="Times New Roman" w:hAnsi="Times New Roman"/>
          <w:color w:val="000000"/>
          <w:sz w:val="24"/>
          <w:szCs w:val="24"/>
        </w:rPr>
        <w:t>Vegeta</w:t>
      </w:r>
      <w:proofErr w:type="spellEnd"/>
      <w:r w:rsidRPr="007A6EB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7A6EBD">
        <w:rPr>
          <w:rFonts w:ascii="Times New Roman" w:eastAsia="Times New Roman" w:hAnsi="Times New Roman"/>
          <w:color w:val="000000"/>
          <w:sz w:val="24"/>
          <w:szCs w:val="24"/>
        </w:rPr>
        <w:t>Natur</w:t>
      </w:r>
      <w:proofErr w:type="spellEnd"/>
      <w:r w:rsidRPr="007A6EB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Pr="007A6EBD">
        <w:rPr>
          <w:rFonts w:ascii="Times New Roman" w:eastAsia="Times New Roman" w:hAnsi="Times New Roman"/>
          <w:color w:val="000000"/>
          <w:sz w:val="24"/>
          <w:szCs w:val="24"/>
        </w:rPr>
        <w:t>condimente</w:t>
      </w:r>
      <w:proofErr w:type="spellEnd"/>
      <w:r w:rsidRPr="007A6EBD">
        <w:rPr>
          <w:rFonts w:ascii="Times New Roman" w:eastAsia="Times New Roman" w:hAnsi="Times New Roman"/>
          <w:color w:val="000000"/>
          <w:sz w:val="24"/>
          <w:szCs w:val="24"/>
        </w:rPr>
        <w:t xml:space="preserve"> doze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tigai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Tefal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si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friteuze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Tefal.</w:t>
      </w:r>
      <w:proofErr w:type="spellEnd"/>
    </w:p>
    <w:p w:rsidR="00614B00" w:rsidRDefault="00614B00" w:rsidP="00614B0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614B00" w:rsidRDefault="00350DA5" w:rsidP="00614B00">
      <w:pPr>
        <w:spacing w:after="0" w:line="240" w:lineRule="auto"/>
        <w:jc w:val="both"/>
        <w:rPr>
          <w:rFonts w:ascii="Times New Roman" w:hAnsi="Times New Roman"/>
          <w:color w:val="1D2129"/>
          <w:sz w:val="24"/>
          <w:szCs w:val="24"/>
          <w:shd w:val="clear" w:color="auto" w:fill="FFFFFF"/>
          <w:lang w:val="ro-RO"/>
        </w:rPr>
      </w:pPr>
      <w:proofErr w:type="spellStart"/>
      <w:r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Participant</w:t>
      </w:r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ii</w:t>
      </w:r>
      <w:proofErr w:type="spellEnd"/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 xml:space="preserve"> la </w:t>
      </w:r>
      <w:proofErr w:type="spellStart"/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Campanie</w:t>
      </w:r>
      <w:proofErr w:type="spellEnd"/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 xml:space="preserve">pot </w:t>
      </w:r>
      <w:proofErr w:type="spellStart"/>
      <w:r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consulta</w:t>
      </w:r>
      <w:proofErr w:type="spellEnd"/>
      <w:r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R</w:t>
      </w:r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egulament</w:t>
      </w:r>
      <w:proofErr w:type="spellEnd"/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 xml:space="preserve"> </w:t>
      </w:r>
      <w:proofErr w:type="spellStart"/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oficial</w:t>
      </w:r>
      <w:proofErr w:type="spellEnd"/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 xml:space="preserve"> al </w:t>
      </w:r>
      <w:proofErr w:type="spellStart"/>
      <w:proofErr w:type="gramStart"/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Campaniei</w:t>
      </w:r>
      <w:proofErr w:type="spellEnd"/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 xml:space="preserve">  care</w:t>
      </w:r>
      <w:proofErr w:type="gramEnd"/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 xml:space="preserve"> </w:t>
      </w:r>
      <w:proofErr w:type="spellStart"/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est</w:t>
      </w:r>
      <w:r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e</w:t>
      </w:r>
      <w:proofErr w:type="spellEnd"/>
      <w:r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disponibil</w:t>
      </w:r>
      <w:proofErr w:type="spellEnd"/>
      <w:r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 xml:space="preserve"> public </w:t>
      </w:r>
      <w:proofErr w:type="spellStart"/>
      <w:r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si</w:t>
      </w:r>
      <w:proofErr w:type="spellEnd"/>
      <w:r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gratuit</w:t>
      </w:r>
      <w:proofErr w:type="spellEnd"/>
      <w:r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s</w:t>
      </w:r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i</w:t>
      </w:r>
      <w:proofErr w:type="spellEnd"/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 xml:space="preserve">, </w:t>
      </w:r>
      <w:proofErr w:type="spellStart"/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poate</w:t>
      </w:r>
      <w:proofErr w:type="spellEnd"/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 xml:space="preserve"> fi pus la </w:t>
      </w:r>
      <w:proofErr w:type="spellStart"/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</w:rPr>
        <w:t>dispo</w:t>
      </w:r>
      <w:proofErr w:type="spellEnd"/>
      <w:r>
        <w:rPr>
          <w:rFonts w:ascii="Times New Roman" w:hAnsi="Times New Roman"/>
          <w:color w:val="1D2129"/>
          <w:sz w:val="24"/>
          <w:szCs w:val="24"/>
          <w:shd w:val="clear" w:color="auto" w:fill="FFFFFF"/>
          <w:lang w:val="ro-RO"/>
        </w:rPr>
        <w:t>zitie i</w:t>
      </w:r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  <w:lang w:val="ro-RO"/>
        </w:rPr>
        <w:t xml:space="preserve">n baza unui apel telefonic la nr. 0040-21-311.45.07/08 sau prin e-mail la </w:t>
      </w:r>
      <w:hyperlink r:id="rId5" w:history="1">
        <w:r w:rsidRPr="00EA2062">
          <w:rPr>
            <w:rStyle w:val="Hyperlink"/>
            <w:rFonts w:ascii="Times New Roman" w:hAnsi="Times New Roman"/>
            <w:sz w:val="24"/>
            <w:szCs w:val="24"/>
            <w:shd w:val="clear" w:color="auto" w:fill="FFFFFF"/>
            <w:lang w:val="ro-RO"/>
          </w:rPr>
          <w:t>info@podravka.ro</w:t>
        </w:r>
      </w:hyperlink>
      <w:r w:rsidR="00614B00" w:rsidRPr="007A6EBD">
        <w:rPr>
          <w:rFonts w:ascii="Times New Roman" w:hAnsi="Times New Roman"/>
          <w:color w:val="1D2129"/>
          <w:sz w:val="24"/>
          <w:szCs w:val="24"/>
          <w:shd w:val="clear" w:color="auto" w:fill="FFFFFF"/>
          <w:lang w:val="ro-RO"/>
        </w:rPr>
        <w:t>.</w:t>
      </w:r>
    </w:p>
    <w:p w:rsidR="00350DA5" w:rsidRDefault="00350DA5" w:rsidP="00614B00">
      <w:pPr>
        <w:spacing w:after="0" w:line="240" w:lineRule="auto"/>
        <w:jc w:val="both"/>
        <w:rPr>
          <w:rFonts w:ascii="Times New Roman" w:hAnsi="Times New Roman"/>
          <w:color w:val="1D2129"/>
          <w:sz w:val="24"/>
          <w:szCs w:val="24"/>
          <w:shd w:val="clear" w:color="auto" w:fill="FFFFFF"/>
          <w:lang w:val="ro-RO"/>
        </w:rPr>
      </w:pPr>
    </w:p>
    <w:p w:rsidR="00350DA5" w:rsidRDefault="00350DA5" w:rsidP="00614B00">
      <w:pPr>
        <w:spacing w:after="0" w:line="240" w:lineRule="auto"/>
        <w:jc w:val="both"/>
        <w:rPr>
          <w:rFonts w:ascii="Times New Roman" w:hAnsi="Times New Roman"/>
          <w:color w:val="1D2129"/>
          <w:sz w:val="24"/>
          <w:szCs w:val="24"/>
          <w:shd w:val="clear" w:color="auto" w:fill="FFFFFF"/>
          <w:lang w:val="ro-RO"/>
        </w:rPr>
      </w:pPr>
      <w:r>
        <w:rPr>
          <w:rFonts w:ascii="Times New Roman" w:hAnsi="Times New Roman"/>
          <w:color w:val="1D2129"/>
          <w:sz w:val="24"/>
          <w:szCs w:val="24"/>
          <w:shd w:val="clear" w:color="auto" w:fill="FFFFFF"/>
          <w:lang w:val="ro-RO"/>
        </w:rPr>
        <w:t>Va asteptam in magazine!</w:t>
      </w:r>
      <w:bookmarkStart w:id="0" w:name="_GoBack"/>
      <w:bookmarkEnd w:id="0"/>
    </w:p>
    <w:p w:rsidR="00350DA5" w:rsidRDefault="00350DA5" w:rsidP="00614B00">
      <w:pPr>
        <w:spacing w:after="0" w:line="240" w:lineRule="auto"/>
        <w:jc w:val="both"/>
        <w:rPr>
          <w:rFonts w:ascii="Times New Roman" w:hAnsi="Times New Roman"/>
          <w:color w:val="1D2129"/>
          <w:sz w:val="24"/>
          <w:szCs w:val="24"/>
          <w:shd w:val="clear" w:color="auto" w:fill="FFFFFF"/>
          <w:lang w:val="ro-RO"/>
        </w:rPr>
      </w:pPr>
    </w:p>
    <w:p w:rsidR="00350DA5" w:rsidRPr="00614B00" w:rsidRDefault="00350DA5" w:rsidP="00614B0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614B00" w:rsidRPr="007A6EBD" w:rsidRDefault="00614B00" w:rsidP="00614B0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614B00" w:rsidRPr="007A6EBD" w:rsidRDefault="00614B00" w:rsidP="00614B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614B00" w:rsidRPr="007A6EBD" w:rsidRDefault="00614B00" w:rsidP="00614B00">
      <w:pPr>
        <w:spacing w:line="276" w:lineRule="auto"/>
        <w:jc w:val="both"/>
        <w:rPr>
          <w:rFonts w:ascii="Times New Roman" w:hAnsi="Times New Roman"/>
          <w:sz w:val="24"/>
          <w:szCs w:val="24"/>
          <w:lang w:val="fr-FR"/>
        </w:rPr>
      </w:pPr>
    </w:p>
    <w:p w:rsidR="00614B00" w:rsidRDefault="00614B00" w:rsidP="00614B00">
      <w:pPr>
        <w:jc w:val="both"/>
        <w:rPr>
          <w:rFonts w:ascii="Times New Roman" w:hAnsi="Times New Roman" w:cs="Times New Roman"/>
        </w:rPr>
      </w:pPr>
    </w:p>
    <w:sectPr w:rsidR="00614B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2659FF"/>
    <w:multiLevelType w:val="multilevel"/>
    <w:tmpl w:val="A02A1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0DA"/>
    <w:rsid w:val="00350DA5"/>
    <w:rsid w:val="004C5199"/>
    <w:rsid w:val="00614B00"/>
    <w:rsid w:val="00B810DA"/>
    <w:rsid w:val="00E92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2C49F"/>
  <w15:chartTrackingRefBased/>
  <w15:docId w15:val="{3A9A3035-2380-4F44-9B32-141B265D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0D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podravka.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Albu Nicoleta</dc:creator>
  <cp:keywords/>
  <dc:description/>
  <cp:lastModifiedBy>Albu Nicoleta</cp:lastModifiedBy>
  <cp:revision>2</cp:revision>
  <dcterms:created xsi:type="dcterms:W3CDTF">2020-10-20T08:18:00Z</dcterms:created>
  <dcterms:modified xsi:type="dcterms:W3CDTF">2020-10-20T08:31:00Z</dcterms:modified>
</cp:coreProperties>
</file>